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B8644D" w14:textId="77777777" w:rsidR="00480510" w:rsidRDefault="003418E6">
      <w:pPr>
        <w:pBdr>
          <w:top w:val="nil"/>
          <w:left w:val="nil"/>
          <w:bottom w:val="nil"/>
          <w:right w:val="nil"/>
          <w:between w:val="nil"/>
        </w:pBdr>
        <w:jc w:val="center"/>
        <w:rPr>
          <w:rFonts w:ascii="Arial" w:eastAsia="Arial" w:hAnsi="Arial" w:cs="Arial"/>
          <w:b/>
          <w:smallCaps/>
          <w:color w:val="000000"/>
          <w:sz w:val="28"/>
          <w:szCs w:val="28"/>
          <w:u w:val="single"/>
        </w:rPr>
      </w:pPr>
      <w:r>
        <w:rPr>
          <w:rFonts w:ascii="Arial" w:eastAsia="Arial" w:hAnsi="Arial" w:cs="Arial"/>
          <w:b/>
          <w:smallCaps/>
          <w:color w:val="000000"/>
          <w:sz w:val="28"/>
          <w:szCs w:val="28"/>
          <w:u w:val="single"/>
        </w:rPr>
        <w:t xml:space="preserve">CONCUSSION INFORMATION </w:t>
      </w:r>
    </w:p>
    <w:p w14:paraId="1BECD590" w14:textId="77777777" w:rsidR="00480510" w:rsidRDefault="003418E6">
      <w:pPr>
        <w:pBdr>
          <w:top w:val="nil"/>
          <w:left w:val="nil"/>
          <w:bottom w:val="nil"/>
          <w:right w:val="nil"/>
          <w:between w:val="nil"/>
        </w:pBdr>
        <w:jc w:val="center"/>
        <w:rPr>
          <w:rFonts w:ascii="Arial" w:eastAsia="Arial" w:hAnsi="Arial" w:cs="Arial"/>
          <w:b/>
          <w:i/>
          <w:sz w:val="18"/>
          <w:szCs w:val="18"/>
        </w:rPr>
      </w:pPr>
      <w:r>
        <w:rPr>
          <w:rFonts w:ascii="Arial" w:eastAsia="Arial" w:hAnsi="Arial" w:cs="Arial"/>
          <w:b/>
          <w:i/>
          <w:sz w:val="18"/>
          <w:szCs w:val="18"/>
        </w:rPr>
        <w:t>(Keep this page for your family records)</w:t>
      </w:r>
    </w:p>
    <w:p w14:paraId="67C9A4E4" w14:textId="77777777" w:rsidR="00480510" w:rsidRDefault="003418E6">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 xml:space="preserve">Introduction </w:t>
      </w:r>
    </w:p>
    <w:p w14:paraId="3DC7A5C8" w14:textId="77777777" w:rsidR="00480510" w:rsidRDefault="003418E6">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 xml:space="preserve">A concussion is a type of traumatic brain injury that interferes with normal function of the brain. It occurs when the brain is rocked back and forth or twisted inside the skull as a result of a blow to the head or body. What may appear to be only a mild jolt or blow to the head or body can result in a concussion. </w:t>
      </w:r>
    </w:p>
    <w:p w14:paraId="2F2FB32A" w14:textId="77777777" w:rsidR="00480510" w:rsidRDefault="003418E6">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 xml:space="preserve">The understanding of sports-related concussion has evolved dramatically in recent years. We now know that young athletes are particularly vulnerable to the effects of a concussion. Once considered little more than a “ding” on the head, it is now understood that a concussion has the potential to result in short or long-term changes in brain function, or in some cases, death. </w:t>
      </w:r>
    </w:p>
    <w:p w14:paraId="53F90D00" w14:textId="77777777" w:rsidR="00480510" w:rsidRDefault="00480510">
      <w:pPr>
        <w:pBdr>
          <w:top w:val="nil"/>
          <w:left w:val="nil"/>
          <w:bottom w:val="nil"/>
          <w:right w:val="nil"/>
          <w:between w:val="nil"/>
        </w:pBdr>
        <w:ind w:firstLine="720"/>
        <w:rPr>
          <w:rFonts w:ascii="Arial" w:eastAsia="Arial" w:hAnsi="Arial" w:cs="Arial"/>
          <w:color w:val="000000"/>
          <w:sz w:val="8"/>
          <w:szCs w:val="8"/>
        </w:rPr>
      </w:pPr>
    </w:p>
    <w:p w14:paraId="1474A26D" w14:textId="77777777" w:rsidR="00480510" w:rsidRDefault="003418E6">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 xml:space="preserve">What is a concussion? </w:t>
      </w:r>
    </w:p>
    <w:p w14:paraId="5987F8E0" w14:textId="77777777" w:rsidR="00480510" w:rsidRDefault="003418E6">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 xml:space="preserve">You’ve probably heard the terms “ding” and “bell-ringer.” These terms were once used to refer to minor head injuries and thought to be a normal part of sports. There is no such thing as a minor brain injury. Any suspected concussion must be taken seriously. A concussion is caused by a bump, blow, or jolt to the head or body. Basically, any force that is transmitted to the head causes the brain to literally bounce around or twist within the skull, potentially resulting in a concussion. </w:t>
      </w:r>
    </w:p>
    <w:p w14:paraId="50639BF1" w14:textId="77777777" w:rsidR="00480510" w:rsidRDefault="00480510">
      <w:pPr>
        <w:pBdr>
          <w:top w:val="nil"/>
          <w:left w:val="nil"/>
          <w:bottom w:val="nil"/>
          <w:right w:val="nil"/>
          <w:between w:val="nil"/>
        </w:pBdr>
        <w:ind w:firstLine="720"/>
        <w:rPr>
          <w:rFonts w:ascii="Arial" w:eastAsia="Arial" w:hAnsi="Arial" w:cs="Arial"/>
          <w:color w:val="000000"/>
          <w:sz w:val="8"/>
          <w:szCs w:val="8"/>
        </w:rPr>
      </w:pPr>
    </w:p>
    <w:p w14:paraId="18623BFA" w14:textId="77777777" w:rsidR="00480510" w:rsidRDefault="003418E6">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 xml:space="preserve">Recognition and Management </w:t>
      </w:r>
    </w:p>
    <w:p w14:paraId="0BA3ADFB" w14:textId="77777777" w:rsidR="00480510" w:rsidRDefault="003418E6">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 xml:space="preserve">If an athlete exhibits any signs, symptoms, or behaviors that make you suspicious that he or she may have had a concussion, that athlete must be removed from all physical activity, including sports and recreation. Continuing to participate in physical activity after a concussion can lead to worsening concussion symptoms, increased risk for further injury, and even death. </w:t>
      </w:r>
    </w:p>
    <w:p w14:paraId="21562697" w14:textId="77777777" w:rsidR="00480510" w:rsidRDefault="00480510">
      <w:pPr>
        <w:pBdr>
          <w:top w:val="nil"/>
          <w:left w:val="nil"/>
          <w:bottom w:val="nil"/>
          <w:right w:val="nil"/>
          <w:between w:val="nil"/>
        </w:pBdr>
        <w:ind w:firstLine="720"/>
        <w:rPr>
          <w:rFonts w:ascii="Arial" w:eastAsia="Arial" w:hAnsi="Arial" w:cs="Arial"/>
          <w:color w:val="000000"/>
          <w:sz w:val="8"/>
          <w:szCs w:val="8"/>
        </w:rPr>
      </w:pPr>
    </w:p>
    <w:tbl>
      <w:tblPr>
        <w:tblStyle w:val="a"/>
        <w:tblW w:w="4880" w:type="dxa"/>
        <w:jc w:val="center"/>
        <w:tblLayout w:type="fixed"/>
        <w:tblLook w:val="0000" w:firstRow="0" w:lastRow="0" w:firstColumn="0" w:lastColumn="0" w:noHBand="0" w:noVBand="0"/>
      </w:tblPr>
      <w:tblGrid>
        <w:gridCol w:w="4880"/>
      </w:tblGrid>
      <w:tr w:rsidR="00480510" w14:paraId="580D120C" w14:textId="77777777">
        <w:trPr>
          <w:trHeight w:val="180"/>
          <w:jc w:val="center"/>
        </w:trPr>
        <w:tc>
          <w:tcPr>
            <w:tcW w:w="4880" w:type="dxa"/>
          </w:tcPr>
          <w:p w14:paraId="01132F5F" w14:textId="77777777" w:rsidR="00480510" w:rsidRDefault="003418E6">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 xml:space="preserve">SYMPTOMS REPORTED BY ATHLETE </w:t>
            </w:r>
          </w:p>
        </w:tc>
      </w:tr>
      <w:tr w:rsidR="00480510" w14:paraId="544CDE01" w14:textId="77777777">
        <w:trPr>
          <w:trHeight w:val="180"/>
          <w:jc w:val="center"/>
        </w:trPr>
        <w:tc>
          <w:tcPr>
            <w:tcW w:w="4880" w:type="dxa"/>
          </w:tcPr>
          <w:p w14:paraId="087A3B98" w14:textId="77777777" w:rsidR="00480510" w:rsidRDefault="003418E6">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Headache </w:t>
            </w:r>
          </w:p>
        </w:tc>
      </w:tr>
      <w:tr w:rsidR="00480510" w14:paraId="71A5ECAF" w14:textId="77777777">
        <w:trPr>
          <w:trHeight w:val="180"/>
          <w:jc w:val="center"/>
        </w:trPr>
        <w:tc>
          <w:tcPr>
            <w:tcW w:w="4880" w:type="dxa"/>
          </w:tcPr>
          <w:p w14:paraId="23EDB783" w14:textId="77777777" w:rsidR="00480510" w:rsidRDefault="003418E6">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Nausea </w:t>
            </w:r>
          </w:p>
        </w:tc>
      </w:tr>
      <w:tr w:rsidR="00480510" w14:paraId="1A627975" w14:textId="77777777">
        <w:trPr>
          <w:trHeight w:val="180"/>
          <w:jc w:val="center"/>
        </w:trPr>
        <w:tc>
          <w:tcPr>
            <w:tcW w:w="4880" w:type="dxa"/>
          </w:tcPr>
          <w:p w14:paraId="0575FC73" w14:textId="77777777" w:rsidR="00480510" w:rsidRDefault="003418E6">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Balance problems or dizziness </w:t>
            </w:r>
          </w:p>
        </w:tc>
      </w:tr>
      <w:tr w:rsidR="00480510" w14:paraId="260B6289" w14:textId="77777777">
        <w:trPr>
          <w:trHeight w:val="180"/>
          <w:jc w:val="center"/>
        </w:trPr>
        <w:tc>
          <w:tcPr>
            <w:tcW w:w="4880" w:type="dxa"/>
          </w:tcPr>
          <w:p w14:paraId="4EDA4163" w14:textId="77777777" w:rsidR="00480510" w:rsidRDefault="003418E6">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Double or fuzzy vision</w:t>
            </w:r>
          </w:p>
        </w:tc>
      </w:tr>
      <w:tr w:rsidR="00480510" w14:paraId="4BDDE4E8" w14:textId="77777777">
        <w:trPr>
          <w:trHeight w:val="180"/>
          <w:jc w:val="center"/>
        </w:trPr>
        <w:tc>
          <w:tcPr>
            <w:tcW w:w="4880" w:type="dxa"/>
          </w:tcPr>
          <w:p w14:paraId="1DCFE701" w14:textId="77777777" w:rsidR="00480510" w:rsidRDefault="003418E6">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Sensitivity to light or noise </w:t>
            </w:r>
          </w:p>
        </w:tc>
      </w:tr>
      <w:tr w:rsidR="00480510" w14:paraId="0E68DDE4" w14:textId="77777777">
        <w:trPr>
          <w:trHeight w:val="180"/>
          <w:jc w:val="center"/>
        </w:trPr>
        <w:tc>
          <w:tcPr>
            <w:tcW w:w="4880" w:type="dxa"/>
          </w:tcPr>
          <w:p w14:paraId="1AA3866E" w14:textId="77777777" w:rsidR="00480510" w:rsidRDefault="003418E6">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Feeling sluggish </w:t>
            </w:r>
          </w:p>
        </w:tc>
      </w:tr>
      <w:tr w:rsidR="00480510" w14:paraId="0DDC9529" w14:textId="77777777">
        <w:trPr>
          <w:trHeight w:val="180"/>
          <w:jc w:val="center"/>
        </w:trPr>
        <w:tc>
          <w:tcPr>
            <w:tcW w:w="4880" w:type="dxa"/>
          </w:tcPr>
          <w:p w14:paraId="68152295" w14:textId="77777777" w:rsidR="00480510" w:rsidRDefault="003418E6">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Feeling foggy or groggy </w:t>
            </w:r>
          </w:p>
        </w:tc>
      </w:tr>
      <w:tr w:rsidR="00480510" w14:paraId="22CE335A" w14:textId="77777777">
        <w:trPr>
          <w:trHeight w:val="180"/>
          <w:jc w:val="center"/>
        </w:trPr>
        <w:tc>
          <w:tcPr>
            <w:tcW w:w="4880" w:type="dxa"/>
          </w:tcPr>
          <w:p w14:paraId="6252F001" w14:textId="77777777" w:rsidR="00480510" w:rsidRDefault="003418E6">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Concentration or memory problems </w:t>
            </w:r>
          </w:p>
        </w:tc>
      </w:tr>
      <w:tr w:rsidR="00480510" w14:paraId="75A8291B" w14:textId="77777777">
        <w:trPr>
          <w:trHeight w:val="180"/>
          <w:jc w:val="center"/>
        </w:trPr>
        <w:tc>
          <w:tcPr>
            <w:tcW w:w="4880" w:type="dxa"/>
          </w:tcPr>
          <w:p w14:paraId="5B94C721" w14:textId="77777777" w:rsidR="00480510" w:rsidRDefault="003418E6">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Confusion </w:t>
            </w:r>
          </w:p>
        </w:tc>
      </w:tr>
    </w:tbl>
    <w:p w14:paraId="4F3DF522" w14:textId="77777777" w:rsidR="00480510" w:rsidRDefault="00480510">
      <w:pPr>
        <w:pBdr>
          <w:top w:val="nil"/>
          <w:left w:val="nil"/>
          <w:bottom w:val="nil"/>
          <w:right w:val="nil"/>
          <w:between w:val="nil"/>
        </w:pBdr>
        <w:rPr>
          <w:rFonts w:ascii="Arial" w:eastAsia="Arial" w:hAnsi="Arial" w:cs="Arial"/>
          <w:sz w:val="20"/>
          <w:szCs w:val="20"/>
        </w:rPr>
      </w:pPr>
    </w:p>
    <w:p w14:paraId="16F1EACD" w14:textId="77777777" w:rsidR="00480510" w:rsidRDefault="003418E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Parents and coaches are not expected to be able to “diagnose” a concussion. That is the role of an appropriate health-care professional. However, you must be aware of the signs, symptoms and behaviors of a possible concussion, and if you suspect that an athlete may have a concussion, then he or she must be immediately removed from all physical activity. </w:t>
      </w:r>
    </w:p>
    <w:p w14:paraId="59C97EF5" w14:textId="77777777" w:rsidR="00480510" w:rsidRDefault="00480510">
      <w:pPr>
        <w:pBdr>
          <w:top w:val="nil"/>
          <w:left w:val="nil"/>
          <w:bottom w:val="nil"/>
          <w:right w:val="nil"/>
          <w:between w:val="nil"/>
        </w:pBdr>
        <w:rPr>
          <w:rFonts w:ascii="Arial" w:eastAsia="Arial" w:hAnsi="Arial" w:cs="Arial"/>
          <w:sz w:val="8"/>
          <w:szCs w:val="8"/>
        </w:rPr>
      </w:pPr>
    </w:p>
    <w:tbl>
      <w:tblPr>
        <w:tblStyle w:val="a0"/>
        <w:tblW w:w="7692" w:type="dxa"/>
        <w:jc w:val="center"/>
        <w:tblLayout w:type="fixed"/>
        <w:tblLook w:val="0000" w:firstRow="0" w:lastRow="0" w:firstColumn="0" w:lastColumn="0" w:noHBand="0" w:noVBand="0"/>
      </w:tblPr>
      <w:tblGrid>
        <w:gridCol w:w="7692"/>
      </w:tblGrid>
      <w:tr w:rsidR="00480510" w14:paraId="1AE52CDA" w14:textId="77777777">
        <w:trPr>
          <w:trHeight w:val="440"/>
          <w:jc w:val="center"/>
        </w:trPr>
        <w:tc>
          <w:tcPr>
            <w:tcW w:w="7692" w:type="dxa"/>
          </w:tcPr>
          <w:p w14:paraId="22185798" w14:textId="77777777" w:rsidR="00480510" w:rsidRDefault="003418E6">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 xml:space="preserve">SIGNS OBSERVED BY PARENTS, FRIENDS, TEACHERS OR COACHES </w:t>
            </w:r>
          </w:p>
        </w:tc>
      </w:tr>
      <w:tr w:rsidR="00480510" w14:paraId="5982CFD8" w14:textId="77777777">
        <w:trPr>
          <w:trHeight w:val="180"/>
          <w:jc w:val="center"/>
        </w:trPr>
        <w:tc>
          <w:tcPr>
            <w:tcW w:w="7692" w:type="dxa"/>
          </w:tcPr>
          <w:p w14:paraId="64F6575F" w14:textId="77777777" w:rsidR="00480510" w:rsidRDefault="003418E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Appears dazed or stunned </w:t>
            </w:r>
          </w:p>
        </w:tc>
      </w:tr>
      <w:tr w:rsidR="00480510" w14:paraId="0079980B" w14:textId="77777777">
        <w:trPr>
          <w:trHeight w:val="180"/>
          <w:jc w:val="center"/>
        </w:trPr>
        <w:tc>
          <w:tcPr>
            <w:tcW w:w="7692" w:type="dxa"/>
          </w:tcPr>
          <w:p w14:paraId="0A6C86BC" w14:textId="77777777" w:rsidR="00480510" w:rsidRDefault="003418E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Is confused about what to do </w:t>
            </w:r>
          </w:p>
        </w:tc>
      </w:tr>
      <w:tr w:rsidR="00480510" w14:paraId="1B58B65C" w14:textId="77777777">
        <w:trPr>
          <w:trHeight w:val="180"/>
          <w:jc w:val="center"/>
        </w:trPr>
        <w:tc>
          <w:tcPr>
            <w:tcW w:w="7692" w:type="dxa"/>
          </w:tcPr>
          <w:p w14:paraId="53CA84E2" w14:textId="77777777" w:rsidR="00480510" w:rsidRDefault="003418E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Forgets plays </w:t>
            </w:r>
          </w:p>
        </w:tc>
      </w:tr>
      <w:tr w:rsidR="00480510" w14:paraId="2526C51D" w14:textId="77777777">
        <w:trPr>
          <w:trHeight w:val="180"/>
          <w:jc w:val="center"/>
        </w:trPr>
        <w:tc>
          <w:tcPr>
            <w:tcW w:w="7692" w:type="dxa"/>
          </w:tcPr>
          <w:p w14:paraId="3558A7B6" w14:textId="77777777" w:rsidR="00480510" w:rsidRDefault="003418E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Is unsure of game, score, or opponent </w:t>
            </w:r>
          </w:p>
        </w:tc>
      </w:tr>
      <w:tr w:rsidR="00480510" w14:paraId="417784C4" w14:textId="77777777">
        <w:trPr>
          <w:trHeight w:val="180"/>
          <w:jc w:val="center"/>
        </w:trPr>
        <w:tc>
          <w:tcPr>
            <w:tcW w:w="7692" w:type="dxa"/>
          </w:tcPr>
          <w:p w14:paraId="5B64B4C3" w14:textId="77777777" w:rsidR="00480510" w:rsidRDefault="003418E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Moves clumsily </w:t>
            </w:r>
          </w:p>
        </w:tc>
      </w:tr>
      <w:tr w:rsidR="00480510" w14:paraId="5CC6F4EF" w14:textId="77777777">
        <w:trPr>
          <w:trHeight w:val="180"/>
          <w:jc w:val="center"/>
        </w:trPr>
        <w:tc>
          <w:tcPr>
            <w:tcW w:w="7692" w:type="dxa"/>
          </w:tcPr>
          <w:p w14:paraId="212D2A92" w14:textId="77777777" w:rsidR="00480510" w:rsidRDefault="003418E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Answers questions slowly </w:t>
            </w:r>
          </w:p>
        </w:tc>
      </w:tr>
      <w:tr w:rsidR="00480510" w14:paraId="7E7A5E1F" w14:textId="77777777">
        <w:trPr>
          <w:trHeight w:val="180"/>
          <w:jc w:val="center"/>
        </w:trPr>
        <w:tc>
          <w:tcPr>
            <w:tcW w:w="7692" w:type="dxa"/>
          </w:tcPr>
          <w:p w14:paraId="57AF631E" w14:textId="77777777" w:rsidR="00480510" w:rsidRDefault="003418E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Loses consciousness </w:t>
            </w:r>
          </w:p>
        </w:tc>
      </w:tr>
      <w:tr w:rsidR="00480510" w14:paraId="548E1C6D" w14:textId="77777777">
        <w:trPr>
          <w:trHeight w:val="180"/>
          <w:jc w:val="center"/>
        </w:trPr>
        <w:tc>
          <w:tcPr>
            <w:tcW w:w="7692" w:type="dxa"/>
          </w:tcPr>
          <w:p w14:paraId="3779BE81" w14:textId="77777777" w:rsidR="00480510" w:rsidRDefault="003418E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Shows behavior or personality changes </w:t>
            </w:r>
          </w:p>
        </w:tc>
      </w:tr>
      <w:tr w:rsidR="00480510" w14:paraId="7B92CDA0" w14:textId="77777777">
        <w:trPr>
          <w:trHeight w:val="180"/>
          <w:jc w:val="center"/>
        </w:trPr>
        <w:tc>
          <w:tcPr>
            <w:tcW w:w="7692" w:type="dxa"/>
          </w:tcPr>
          <w:p w14:paraId="6AE558F6" w14:textId="77777777" w:rsidR="00480510" w:rsidRDefault="003418E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Can’t recall events prior to hit </w:t>
            </w:r>
          </w:p>
        </w:tc>
      </w:tr>
      <w:tr w:rsidR="00480510" w14:paraId="4C940E0B" w14:textId="77777777">
        <w:trPr>
          <w:trHeight w:val="180"/>
          <w:jc w:val="center"/>
        </w:trPr>
        <w:tc>
          <w:tcPr>
            <w:tcW w:w="7692" w:type="dxa"/>
          </w:tcPr>
          <w:p w14:paraId="49E7617E" w14:textId="77777777" w:rsidR="00480510" w:rsidRDefault="003418E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Can’t recall events after hit </w:t>
            </w:r>
          </w:p>
        </w:tc>
      </w:tr>
    </w:tbl>
    <w:p w14:paraId="66EB8BB8" w14:textId="77777777" w:rsidR="00480510" w:rsidRDefault="00480510">
      <w:pPr>
        <w:pBdr>
          <w:top w:val="nil"/>
          <w:left w:val="nil"/>
          <w:bottom w:val="nil"/>
          <w:right w:val="nil"/>
          <w:between w:val="nil"/>
        </w:pBdr>
        <w:rPr>
          <w:rFonts w:ascii="Arial" w:eastAsia="Arial" w:hAnsi="Arial" w:cs="Arial"/>
          <w:sz w:val="20"/>
          <w:szCs w:val="20"/>
        </w:rPr>
      </w:pPr>
    </w:p>
    <w:p w14:paraId="755BF5DF" w14:textId="77777777" w:rsidR="00480510" w:rsidRDefault="00480510">
      <w:pPr>
        <w:pBdr>
          <w:top w:val="nil"/>
          <w:left w:val="nil"/>
          <w:bottom w:val="nil"/>
          <w:right w:val="nil"/>
          <w:between w:val="nil"/>
        </w:pBdr>
        <w:rPr>
          <w:rFonts w:ascii="Arial" w:eastAsia="Arial" w:hAnsi="Arial" w:cs="Arial"/>
          <w:sz w:val="8"/>
          <w:szCs w:val="8"/>
        </w:rPr>
      </w:pPr>
    </w:p>
    <w:p w14:paraId="63F458A8" w14:textId="77777777" w:rsidR="00480510" w:rsidRDefault="003418E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When you suspect that a player has a concussion, follow the “Heads Up” 4-step Action Plan. </w:t>
      </w:r>
    </w:p>
    <w:p w14:paraId="2FFA0D8F" w14:textId="77777777" w:rsidR="00480510" w:rsidRDefault="003418E6">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 xml:space="preserve">1. Remove the athlete from play. </w:t>
      </w:r>
    </w:p>
    <w:p w14:paraId="26E6E956" w14:textId="77777777" w:rsidR="00480510" w:rsidRDefault="003418E6">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 xml:space="preserve">2. Ensure that the athlete is evaluated by an appropriate health-care professional. </w:t>
      </w:r>
    </w:p>
    <w:p w14:paraId="03925F8A" w14:textId="77777777" w:rsidR="00480510" w:rsidRDefault="003418E6">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 xml:space="preserve">3. Inform the athlete’s parents or guardians about the possible concussion and </w:t>
      </w:r>
    </w:p>
    <w:p w14:paraId="2167D5B3" w14:textId="77777777" w:rsidR="00480510" w:rsidRDefault="003418E6">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 xml:space="preserve">    give them information on concussion. </w:t>
      </w:r>
    </w:p>
    <w:p w14:paraId="277E0015" w14:textId="77777777" w:rsidR="00480510" w:rsidRDefault="003418E6">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4. Keep the athlete out of play the day of the injury and until an appropriate health-</w:t>
      </w:r>
    </w:p>
    <w:p w14:paraId="27D5E71E" w14:textId="77777777" w:rsidR="00480510" w:rsidRDefault="003418E6">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 xml:space="preserve">    care professional says he or she is symptom-free and gives the okay to return </w:t>
      </w:r>
    </w:p>
    <w:p w14:paraId="54103A4C" w14:textId="77777777" w:rsidR="00480510" w:rsidRDefault="003418E6">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 xml:space="preserve">    to activity. </w:t>
      </w:r>
    </w:p>
    <w:p w14:paraId="0D994BA1" w14:textId="77777777" w:rsidR="00480510" w:rsidRDefault="00480510">
      <w:pPr>
        <w:pBdr>
          <w:top w:val="nil"/>
          <w:left w:val="nil"/>
          <w:bottom w:val="nil"/>
          <w:right w:val="nil"/>
          <w:between w:val="nil"/>
        </w:pBdr>
        <w:rPr>
          <w:rFonts w:ascii="Arial" w:eastAsia="Arial" w:hAnsi="Arial" w:cs="Arial"/>
          <w:color w:val="000000"/>
          <w:sz w:val="20"/>
          <w:szCs w:val="20"/>
        </w:rPr>
      </w:pPr>
    </w:p>
    <w:p w14:paraId="4CF7270B" w14:textId="77777777" w:rsidR="00480510" w:rsidRDefault="003418E6">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lastRenderedPageBreak/>
        <w:t xml:space="preserve">The signs, symptoms, and behaviors of a concussion are not always apparent immediately after a bump, blow, or jolt to the head or body and may develop over a few hours. An athlete should be observed following a suspected concussion and should never be left alone. </w:t>
      </w:r>
    </w:p>
    <w:p w14:paraId="40A1BCBE" w14:textId="77777777" w:rsidR="00480510" w:rsidRDefault="003418E6">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 xml:space="preserve">A repeat concussion that occurs before the brain has a chance to recover from the first can slow recovery or increase the chance for long-term problems. In rare cases, a repeat concussion can result in severe swelling and bleeding in the brain that can be fatal. </w:t>
      </w:r>
    </w:p>
    <w:p w14:paraId="17D2A682" w14:textId="77777777" w:rsidR="00480510" w:rsidRDefault="00480510">
      <w:pPr>
        <w:pBdr>
          <w:top w:val="nil"/>
          <w:left w:val="nil"/>
          <w:bottom w:val="nil"/>
          <w:right w:val="nil"/>
          <w:between w:val="nil"/>
        </w:pBdr>
        <w:ind w:firstLine="720"/>
        <w:rPr>
          <w:rFonts w:ascii="Arial" w:eastAsia="Arial" w:hAnsi="Arial" w:cs="Arial"/>
          <w:color w:val="000000"/>
          <w:sz w:val="8"/>
          <w:szCs w:val="8"/>
        </w:rPr>
      </w:pPr>
    </w:p>
    <w:p w14:paraId="074A88C5" w14:textId="77777777" w:rsidR="00480510" w:rsidRDefault="003418E6">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 xml:space="preserve">Cognitive Rest </w:t>
      </w:r>
    </w:p>
    <w:p w14:paraId="516DA23E" w14:textId="77777777" w:rsidR="00480510" w:rsidRDefault="003418E6">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 xml:space="preserve">A concussion can interfere with school, work, sleep and social interactions. Many athletes who have a concussion will have difficulty in school with short- and long-term memory, concentration and organization. These problems typically last no longer than a week or two, but for some these difficulties may last for months. It is best to lessen the student’s class load early on after the injury. Most students with concussion recover fully. However, returning to sports and other regular activities too quickly can prolong the recovery. </w:t>
      </w:r>
    </w:p>
    <w:p w14:paraId="75F5F299" w14:textId="77777777" w:rsidR="00480510" w:rsidRDefault="003418E6">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 xml:space="preserve">The first step in recovering from a concussion is rest. Rest is essential to help the brain heal. Students with a concussion need rest from physical and mental activities that require concentration and attention as these activities may worsen symptoms and delay recovery. Exposure to loud noises, bright lights, computers, video games, television and phones (including texting) all may worsen the symptoms of concussion. As the symptoms lessen, increased use of computers, phone, video games, etc., may be allowed. </w:t>
      </w:r>
    </w:p>
    <w:p w14:paraId="7768BBC2" w14:textId="77777777" w:rsidR="00480510" w:rsidRDefault="00480510">
      <w:pPr>
        <w:pBdr>
          <w:top w:val="nil"/>
          <w:left w:val="nil"/>
          <w:bottom w:val="nil"/>
          <w:right w:val="nil"/>
          <w:between w:val="nil"/>
        </w:pBdr>
        <w:rPr>
          <w:rFonts w:ascii="Arial" w:eastAsia="Arial" w:hAnsi="Arial" w:cs="Arial"/>
          <w:color w:val="000000"/>
          <w:sz w:val="10"/>
          <w:szCs w:val="10"/>
        </w:rPr>
      </w:pPr>
    </w:p>
    <w:p w14:paraId="07F7FC23" w14:textId="77777777" w:rsidR="00480510" w:rsidRDefault="003418E6">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 xml:space="preserve">Return to Play </w:t>
      </w:r>
    </w:p>
    <w:p w14:paraId="4F908B87" w14:textId="77777777" w:rsidR="00480510" w:rsidRDefault="003418E6">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 xml:space="preserve">After suffering a concussion, </w:t>
      </w:r>
      <w:r>
        <w:rPr>
          <w:rFonts w:ascii="Arial" w:eastAsia="Arial" w:hAnsi="Arial" w:cs="Arial"/>
          <w:b/>
          <w:color w:val="000000"/>
          <w:sz w:val="20"/>
          <w:szCs w:val="20"/>
        </w:rPr>
        <w:t>no athlete should return to play or practice on that same day</w:t>
      </w:r>
      <w:r>
        <w:rPr>
          <w:rFonts w:ascii="Arial" w:eastAsia="Arial" w:hAnsi="Arial" w:cs="Arial"/>
          <w:color w:val="000000"/>
          <w:sz w:val="20"/>
          <w:szCs w:val="20"/>
        </w:rPr>
        <w:t xml:space="preserve">. Previously, athletes were allowed to return to play if their symptoms resolved within 15 minutes of the injury. Newer studies have shown us that the young brain does not recover quickly enough for an athlete to return to activity in such a short time. </w:t>
      </w:r>
    </w:p>
    <w:p w14:paraId="77459873" w14:textId="77777777" w:rsidR="00480510" w:rsidRDefault="003418E6">
      <w:pPr>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 xml:space="preserve">Once an athlete no longer has signs, symptoms, or behaviors of a concussion </w:t>
      </w:r>
      <w:r>
        <w:rPr>
          <w:rFonts w:ascii="Arial" w:eastAsia="Arial" w:hAnsi="Arial" w:cs="Arial"/>
          <w:b/>
          <w:color w:val="000000"/>
          <w:sz w:val="20"/>
          <w:szCs w:val="20"/>
          <w:u w:val="single"/>
        </w:rPr>
        <w:t>and is cleared to return to activity by a health-care professional</w:t>
      </w:r>
      <w:r>
        <w:rPr>
          <w:rFonts w:ascii="Arial" w:eastAsia="Arial" w:hAnsi="Arial" w:cs="Arial"/>
          <w:color w:val="000000"/>
          <w:sz w:val="20"/>
          <w:szCs w:val="20"/>
        </w:rPr>
        <w:t>, he or she should proceed in a step-wise fashion to allow the brain to re-adjust to exercise. In most cases, the athlete will progress one step each day. The return to activity program schedule may</w:t>
      </w:r>
      <w:r>
        <w:rPr>
          <w:rFonts w:ascii="Arial" w:eastAsia="Arial" w:hAnsi="Arial" w:cs="Arial"/>
          <w:b/>
          <w:color w:val="000000"/>
          <w:sz w:val="20"/>
          <w:szCs w:val="20"/>
        </w:rPr>
        <w:t xml:space="preserve"> </w:t>
      </w:r>
      <w:r>
        <w:rPr>
          <w:rFonts w:ascii="Arial" w:eastAsia="Arial" w:hAnsi="Arial" w:cs="Arial"/>
          <w:color w:val="000000"/>
          <w:sz w:val="20"/>
          <w:szCs w:val="20"/>
        </w:rPr>
        <w:t xml:space="preserve">proceed as below </w:t>
      </w:r>
      <w:r>
        <w:rPr>
          <w:rFonts w:ascii="Arial" w:eastAsia="Arial" w:hAnsi="Arial" w:cs="Arial"/>
          <w:b/>
          <w:color w:val="000000"/>
          <w:sz w:val="20"/>
          <w:szCs w:val="20"/>
        </w:rPr>
        <w:t>following medical clearance</w:t>
      </w:r>
      <w:r>
        <w:rPr>
          <w:rFonts w:ascii="Arial" w:eastAsia="Arial" w:hAnsi="Arial" w:cs="Arial"/>
          <w:color w:val="000000"/>
          <w:sz w:val="20"/>
          <w:szCs w:val="20"/>
        </w:rPr>
        <w:t xml:space="preserve">: </w:t>
      </w:r>
    </w:p>
    <w:p w14:paraId="43F66EE2" w14:textId="77777777" w:rsidR="00480510" w:rsidRDefault="00480510">
      <w:pPr>
        <w:pBdr>
          <w:top w:val="nil"/>
          <w:left w:val="nil"/>
          <w:bottom w:val="nil"/>
          <w:right w:val="nil"/>
          <w:between w:val="nil"/>
        </w:pBdr>
        <w:rPr>
          <w:rFonts w:ascii="Arial" w:eastAsia="Arial" w:hAnsi="Arial" w:cs="Arial"/>
          <w:color w:val="000000"/>
          <w:sz w:val="10"/>
          <w:szCs w:val="10"/>
        </w:rPr>
      </w:pPr>
    </w:p>
    <w:p w14:paraId="6008BEB9" w14:textId="77777777" w:rsidR="00480510" w:rsidRDefault="003418E6">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b/>
          <w:i/>
          <w:color w:val="000000"/>
          <w:sz w:val="20"/>
          <w:szCs w:val="20"/>
        </w:rPr>
        <w:t xml:space="preserve">Progressive Physical Activity Program </w:t>
      </w:r>
    </w:p>
    <w:p w14:paraId="4A89AB41" w14:textId="77777777" w:rsidR="00480510" w:rsidRDefault="003418E6">
      <w:pPr>
        <w:numPr>
          <w:ilvl w:val="0"/>
          <w:numId w:val="6"/>
        </w:numPr>
        <w:pBdr>
          <w:top w:val="nil"/>
          <w:left w:val="nil"/>
          <w:bottom w:val="nil"/>
          <w:right w:val="nil"/>
          <w:between w:val="nil"/>
        </w:pBdr>
        <w:rPr>
          <w:color w:val="000000"/>
          <w:sz w:val="20"/>
          <w:szCs w:val="20"/>
        </w:rPr>
      </w:pPr>
      <w:r>
        <w:rPr>
          <w:rFonts w:ascii="Arial" w:eastAsia="Arial" w:hAnsi="Arial" w:cs="Arial"/>
          <w:i/>
          <w:color w:val="000000"/>
          <w:sz w:val="20"/>
          <w:szCs w:val="20"/>
        </w:rPr>
        <w:t>Step 1</w:t>
      </w:r>
      <w:r>
        <w:rPr>
          <w:rFonts w:ascii="Arial" w:eastAsia="Arial" w:hAnsi="Arial" w:cs="Arial"/>
          <w:color w:val="000000"/>
          <w:sz w:val="20"/>
          <w:szCs w:val="20"/>
        </w:rPr>
        <w:t xml:space="preserve">: Light aerobic exercise- 5 to 10 minutes on an exercise bike or light jog; no weight lifting, resistance training, or any other exercises. </w:t>
      </w:r>
    </w:p>
    <w:p w14:paraId="1E7BB39B" w14:textId="77777777" w:rsidR="00480510" w:rsidRDefault="003418E6">
      <w:pPr>
        <w:numPr>
          <w:ilvl w:val="0"/>
          <w:numId w:val="6"/>
        </w:numPr>
        <w:pBdr>
          <w:top w:val="nil"/>
          <w:left w:val="nil"/>
          <w:bottom w:val="nil"/>
          <w:right w:val="nil"/>
          <w:between w:val="nil"/>
        </w:pBdr>
        <w:rPr>
          <w:color w:val="000000"/>
          <w:sz w:val="20"/>
          <w:szCs w:val="20"/>
        </w:rPr>
      </w:pPr>
      <w:r>
        <w:rPr>
          <w:rFonts w:ascii="Arial" w:eastAsia="Arial" w:hAnsi="Arial" w:cs="Arial"/>
          <w:i/>
          <w:color w:val="000000"/>
          <w:sz w:val="20"/>
          <w:szCs w:val="20"/>
        </w:rPr>
        <w:t>Step 2</w:t>
      </w:r>
      <w:r>
        <w:rPr>
          <w:rFonts w:ascii="Arial" w:eastAsia="Arial" w:hAnsi="Arial" w:cs="Arial"/>
          <w:color w:val="000000"/>
          <w:sz w:val="20"/>
          <w:szCs w:val="20"/>
        </w:rPr>
        <w:t xml:space="preserve">: Moderate aerobic exercise- 15 to 20 minutes of running at moderate intensity in the gym or on the field without a helmet or other equipment. </w:t>
      </w:r>
    </w:p>
    <w:p w14:paraId="0AA616BB" w14:textId="77777777" w:rsidR="00480510" w:rsidRDefault="003418E6">
      <w:pPr>
        <w:numPr>
          <w:ilvl w:val="0"/>
          <w:numId w:val="6"/>
        </w:numPr>
        <w:pBdr>
          <w:top w:val="nil"/>
          <w:left w:val="nil"/>
          <w:bottom w:val="nil"/>
          <w:right w:val="nil"/>
          <w:between w:val="nil"/>
        </w:pBdr>
        <w:rPr>
          <w:color w:val="000000"/>
          <w:sz w:val="20"/>
          <w:szCs w:val="20"/>
        </w:rPr>
      </w:pPr>
      <w:r>
        <w:rPr>
          <w:rFonts w:ascii="Arial" w:eastAsia="Arial" w:hAnsi="Arial" w:cs="Arial"/>
          <w:i/>
          <w:color w:val="000000"/>
          <w:sz w:val="20"/>
          <w:szCs w:val="20"/>
        </w:rPr>
        <w:t>Step 3</w:t>
      </w:r>
      <w:r>
        <w:rPr>
          <w:rFonts w:ascii="Arial" w:eastAsia="Arial" w:hAnsi="Arial" w:cs="Arial"/>
          <w:color w:val="000000"/>
          <w:sz w:val="20"/>
          <w:szCs w:val="20"/>
        </w:rPr>
        <w:t xml:space="preserve">: Non-contact training drills in full uniform. May begin weight lifting, resistance training, and other exercises. </w:t>
      </w:r>
    </w:p>
    <w:p w14:paraId="20C2BA1C" w14:textId="77777777" w:rsidR="00480510" w:rsidRDefault="003418E6">
      <w:pPr>
        <w:numPr>
          <w:ilvl w:val="0"/>
          <w:numId w:val="6"/>
        </w:numPr>
        <w:pBdr>
          <w:top w:val="nil"/>
          <w:left w:val="nil"/>
          <w:bottom w:val="nil"/>
          <w:right w:val="nil"/>
          <w:between w:val="nil"/>
        </w:pBdr>
        <w:rPr>
          <w:color w:val="000000"/>
          <w:sz w:val="20"/>
          <w:szCs w:val="20"/>
        </w:rPr>
      </w:pPr>
      <w:r>
        <w:rPr>
          <w:rFonts w:ascii="Arial" w:eastAsia="Arial" w:hAnsi="Arial" w:cs="Arial"/>
          <w:i/>
          <w:color w:val="000000"/>
          <w:sz w:val="20"/>
          <w:szCs w:val="20"/>
        </w:rPr>
        <w:t>Step 4</w:t>
      </w:r>
      <w:r>
        <w:rPr>
          <w:rFonts w:ascii="Arial" w:eastAsia="Arial" w:hAnsi="Arial" w:cs="Arial"/>
          <w:color w:val="000000"/>
          <w:sz w:val="20"/>
          <w:szCs w:val="20"/>
        </w:rPr>
        <w:t xml:space="preserve">: Full contact practice or training. </w:t>
      </w:r>
    </w:p>
    <w:p w14:paraId="696A8429" w14:textId="77777777" w:rsidR="00480510" w:rsidRDefault="003418E6">
      <w:pPr>
        <w:numPr>
          <w:ilvl w:val="0"/>
          <w:numId w:val="6"/>
        </w:numPr>
        <w:pBdr>
          <w:top w:val="nil"/>
          <w:left w:val="nil"/>
          <w:bottom w:val="nil"/>
          <w:right w:val="nil"/>
          <w:between w:val="nil"/>
        </w:pBdr>
        <w:rPr>
          <w:color w:val="000000"/>
          <w:sz w:val="20"/>
          <w:szCs w:val="20"/>
        </w:rPr>
      </w:pPr>
      <w:r>
        <w:rPr>
          <w:rFonts w:ascii="Arial" w:eastAsia="Arial" w:hAnsi="Arial" w:cs="Arial"/>
          <w:i/>
          <w:color w:val="000000"/>
          <w:sz w:val="20"/>
          <w:szCs w:val="20"/>
        </w:rPr>
        <w:t>Step 5</w:t>
      </w:r>
      <w:r>
        <w:rPr>
          <w:rFonts w:ascii="Arial" w:eastAsia="Arial" w:hAnsi="Arial" w:cs="Arial"/>
          <w:color w:val="000000"/>
          <w:sz w:val="20"/>
          <w:szCs w:val="20"/>
        </w:rPr>
        <w:t xml:space="preserve">: Full game play. </w:t>
      </w:r>
    </w:p>
    <w:p w14:paraId="365CF761" w14:textId="77777777" w:rsidR="00480510" w:rsidRDefault="003418E6">
      <w:pPr>
        <w:pBdr>
          <w:top w:val="nil"/>
          <w:left w:val="nil"/>
          <w:bottom w:val="nil"/>
          <w:right w:val="nil"/>
          <w:between w:val="nil"/>
        </w:pBdr>
        <w:rPr>
          <w:rFonts w:ascii="Arial" w:eastAsia="Arial" w:hAnsi="Arial" w:cs="Arial"/>
          <w:i/>
          <w:color w:val="000000"/>
          <w:sz w:val="20"/>
          <w:szCs w:val="20"/>
        </w:rPr>
      </w:pPr>
      <w:r>
        <w:rPr>
          <w:rFonts w:ascii="Arial" w:eastAsia="Arial" w:hAnsi="Arial" w:cs="Arial"/>
          <w:b/>
          <w:i/>
          <w:color w:val="000000"/>
          <w:sz w:val="20"/>
          <w:szCs w:val="20"/>
        </w:rPr>
        <w:t>If symptoms of a concussion re-occur, or if concussion signs and/or behaviors are observed at any time during the return to activity program, the athlete must discontinue all activity and be re-evaluated by their health care provider.</w:t>
      </w:r>
    </w:p>
    <w:p w14:paraId="278B1FF4" w14:textId="77777777" w:rsidR="00480510" w:rsidRDefault="00480510">
      <w:pPr>
        <w:pBdr>
          <w:top w:val="nil"/>
          <w:left w:val="nil"/>
          <w:bottom w:val="nil"/>
          <w:right w:val="nil"/>
          <w:between w:val="nil"/>
        </w:pBdr>
        <w:rPr>
          <w:rFonts w:ascii="Arial" w:eastAsia="Arial" w:hAnsi="Arial" w:cs="Arial"/>
          <w:color w:val="000000"/>
          <w:sz w:val="10"/>
          <w:szCs w:val="10"/>
        </w:rPr>
      </w:pPr>
    </w:p>
    <w:p w14:paraId="1F5593B5" w14:textId="77777777" w:rsidR="00480510" w:rsidRDefault="003418E6">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 xml:space="preserve">Concussion in the Classroom </w:t>
      </w:r>
    </w:p>
    <w:p w14:paraId="311045D8" w14:textId="77777777" w:rsidR="00480510" w:rsidRDefault="003418E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Following a concussion, many athletes will have difficulty in school. These problems may last from days to months and often involve difficulties with short- and long-term memory, concentration, and organization. In many cases, it is best to lessen the student’s class load early on after the injury. This may include staying home from school for a few days, followed by a lightened schedule for a few days, or longer, if necessary. Decreasing the stress on the brain early on after a concussion may lessen symptoms and shorten the recovery time.</w:t>
      </w:r>
    </w:p>
    <w:p w14:paraId="5854470F" w14:textId="77777777" w:rsidR="00480510" w:rsidRDefault="00480510">
      <w:pPr>
        <w:pBdr>
          <w:top w:val="nil"/>
          <w:left w:val="nil"/>
          <w:bottom w:val="nil"/>
          <w:right w:val="nil"/>
          <w:between w:val="nil"/>
        </w:pBdr>
        <w:rPr>
          <w:rFonts w:ascii="Arial" w:eastAsia="Arial" w:hAnsi="Arial" w:cs="Arial"/>
          <w:color w:val="000000"/>
          <w:sz w:val="20"/>
          <w:szCs w:val="20"/>
        </w:rPr>
      </w:pPr>
    </w:p>
    <w:p w14:paraId="3436F140" w14:textId="77777777" w:rsidR="00480510" w:rsidRDefault="003418E6">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 xml:space="preserve">What to do in an Emergency </w:t>
      </w:r>
    </w:p>
    <w:p w14:paraId="3AD2062F" w14:textId="77777777" w:rsidR="00480510" w:rsidRDefault="003418E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Although rare, there are some situations where you will need to call 911 and activate the Emergency Medical System (EMS). The following circumstances are medical emergencies: </w:t>
      </w:r>
    </w:p>
    <w:p w14:paraId="2643FC10" w14:textId="77777777" w:rsidR="00480510" w:rsidRDefault="003418E6">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 Any time an athlete has a loss of consciousness of any duration. While loss of consciousness is not required for a concussion to occur, it may indicate more serious brain injury. </w:t>
      </w:r>
    </w:p>
    <w:p w14:paraId="1929B420" w14:textId="77777777" w:rsidR="00480510" w:rsidRDefault="003418E6">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 If an athlete exhibits any of the following: decreasing level of consciousness, looks very drowsy or cannot be awakened, if there is difficulty getting his or her attention, irregularity in breathing, severe or worsening headaches, persistent vomiting, or any seizures.</w:t>
      </w:r>
    </w:p>
    <w:p w14:paraId="6FEFFFF2" w14:textId="77777777" w:rsidR="00480510" w:rsidRDefault="00480510">
      <w:pPr>
        <w:pBdr>
          <w:top w:val="nil"/>
          <w:left w:val="nil"/>
          <w:bottom w:val="nil"/>
          <w:right w:val="nil"/>
          <w:between w:val="nil"/>
        </w:pBdr>
        <w:rPr>
          <w:rFonts w:ascii="Arial" w:eastAsia="Arial" w:hAnsi="Arial" w:cs="Arial"/>
          <w:color w:val="000000"/>
          <w:sz w:val="20"/>
          <w:szCs w:val="20"/>
        </w:rPr>
      </w:pPr>
    </w:p>
    <w:p w14:paraId="653ADC53" w14:textId="77777777" w:rsidR="00480510" w:rsidRDefault="003418E6">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 xml:space="preserve">Additional Resources </w:t>
      </w:r>
    </w:p>
    <w:p w14:paraId="1E234E45" w14:textId="77777777" w:rsidR="00480510" w:rsidRDefault="003418E6">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Heads Up: Concussion in High School Sports</w:t>
      </w:r>
      <w:r>
        <w:rPr>
          <w:rFonts w:ascii="Arial" w:eastAsia="Arial" w:hAnsi="Arial" w:cs="Arial"/>
          <w:color w:val="000000"/>
          <w:sz w:val="20"/>
          <w:szCs w:val="20"/>
        </w:rPr>
        <w:t xml:space="preserve">    </w:t>
      </w:r>
      <w:hyperlink r:id="rId5">
        <w:r>
          <w:rPr>
            <w:rFonts w:ascii="Arial" w:eastAsia="Arial" w:hAnsi="Arial" w:cs="Arial"/>
            <w:color w:val="0000FF"/>
            <w:sz w:val="20"/>
            <w:szCs w:val="20"/>
            <w:u w:val="single"/>
          </w:rPr>
          <w:t>http://www.cdc.gov/concussion/headsup/high_school.html</w:t>
        </w:r>
      </w:hyperlink>
      <w:r>
        <w:rPr>
          <w:rFonts w:ascii="Arial" w:eastAsia="Arial" w:hAnsi="Arial" w:cs="Arial"/>
          <w:color w:val="000000"/>
          <w:sz w:val="20"/>
          <w:szCs w:val="20"/>
        </w:rPr>
        <w:t xml:space="preserve"> </w:t>
      </w:r>
    </w:p>
    <w:p w14:paraId="4B7E790B" w14:textId="77777777" w:rsidR="00480510" w:rsidRDefault="003418E6">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2) Concussions in</w:t>
      </w:r>
      <w:r>
        <w:rPr>
          <w:rFonts w:ascii="Arial" w:eastAsia="Arial" w:hAnsi="Arial" w:cs="Arial"/>
          <w:b/>
          <w:color w:val="000000"/>
          <w:sz w:val="20"/>
          <w:szCs w:val="20"/>
        </w:rPr>
        <w:t xml:space="preserve"> </w:t>
      </w:r>
      <w:r>
        <w:rPr>
          <w:rFonts w:ascii="Arial" w:eastAsia="Arial" w:hAnsi="Arial" w:cs="Arial"/>
          <w:b/>
          <w:color w:val="000000"/>
          <w:sz w:val="20"/>
          <w:szCs w:val="20"/>
          <w:u w:val="single"/>
        </w:rPr>
        <w:t>Sports- What you need to know</w:t>
      </w:r>
      <w:r>
        <w:rPr>
          <w:rFonts w:ascii="Arial" w:eastAsia="Arial" w:hAnsi="Arial" w:cs="Arial"/>
          <w:color w:val="000000"/>
          <w:sz w:val="20"/>
          <w:szCs w:val="20"/>
          <w:u w:val="single"/>
        </w:rPr>
        <w:t>.</w:t>
      </w:r>
      <w:r>
        <w:rPr>
          <w:rFonts w:ascii="Arial" w:eastAsia="Arial" w:hAnsi="Arial" w:cs="Arial"/>
          <w:color w:val="000000"/>
          <w:sz w:val="20"/>
          <w:szCs w:val="20"/>
        </w:rPr>
        <w:t xml:space="preserve">    </w:t>
      </w:r>
      <w:hyperlink r:id="rId6">
        <w:r>
          <w:rPr>
            <w:rFonts w:ascii="Arial" w:eastAsia="Arial" w:hAnsi="Arial" w:cs="Arial"/>
            <w:color w:val="0000FF"/>
            <w:sz w:val="20"/>
            <w:szCs w:val="20"/>
            <w:u w:val="single"/>
          </w:rPr>
          <w:t>http://www.nfhslearn.com/electiveDetail.aspx?courseID=15000</w:t>
        </w:r>
      </w:hyperlink>
      <w:r>
        <w:fldChar w:fldCharType="begin"/>
      </w:r>
      <w:r>
        <w:instrText xml:space="preserve"> HYPERLINK "http://www.nfhslearn.com/electiveDetail.aspx?courseID=15000" </w:instrText>
      </w:r>
      <w:r>
        <w:fldChar w:fldCharType="separate"/>
      </w:r>
    </w:p>
    <w:p w14:paraId="4DF67BE1" w14:textId="77777777" w:rsidR="004348BC" w:rsidRDefault="003418E6">
      <w:pPr>
        <w:pBdr>
          <w:top w:val="nil"/>
          <w:left w:val="nil"/>
          <w:bottom w:val="nil"/>
          <w:right w:val="nil"/>
          <w:between w:val="nil"/>
        </w:pBdr>
        <w:jc w:val="center"/>
      </w:pPr>
      <w:r>
        <w:fldChar w:fldCharType="end"/>
      </w:r>
    </w:p>
    <w:p w14:paraId="03FB3B43" w14:textId="77777777" w:rsidR="004348BC" w:rsidRDefault="004348BC">
      <w:pPr>
        <w:pBdr>
          <w:top w:val="nil"/>
          <w:left w:val="nil"/>
          <w:bottom w:val="nil"/>
          <w:right w:val="nil"/>
          <w:between w:val="nil"/>
        </w:pBdr>
        <w:jc w:val="center"/>
      </w:pPr>
    </w:p>
    <w:p w14:paraId="581D289E" w14:textId="4A8AD87B" w:rsidR="00480510" w:rsidRDefault="003418E6">
      <w:pPr>
        <w:pBdr>
          <w:top w:val="nil"/>
          <w:left w:val="nil"/>
          <w:bottom w:val="nil"/>
          <w:right w:val="nil"/>
          <w:between w:val="nil"/>
        </w:pBdr>
        <w:jc w:val="center"/>
        <w:rPr>
          <w:b/>
          <w:sz w:val="28"/>
          <w:szCs w:val="28"/>
        </w:rPr>
      </w:pPr>
      <w:r>
        <w:rPr>
          <w:b/>
          <w:sz w:val="28"/>
          <w:szCs w:val="28"/>
        </w:rPr>
        <w:lastRenderedPageBreak/>
        <w:t>Receipt of Concussion Management Information 202</w:t>
      </w:r>
      <w:r w:rsidR="00D338BE">
        <w:rPr>
          <w:b/>
          <w:sz w:val="28"/>
          <w:szCs w:val="28"/>
        </w:rPr>
        <w:t>3</w:t>
      </w:r>
      <w:r>
        <w:rPr>
          <w:b/>
          <w:sz w:val="28"/>
          <w:szCs w:val="28"/>
        </w:rPr>
        <w:t>-202</w:t>
      </w:r>
      <w:r w:rsidR="00D338BE">
        <w:rPr>
          <w:b/>
          <w:sz w:val="28"/>
          <w:szCs w:val="28"/>
        </w:rPr>
        <w:t>4</w:t>
      </w:r>
    </w:p>
    <w:p w14:paraId="71AC26D6" w14:textId="77777777" w:rsidR="00480510" w:rsidRDefault="00480510">
      <w:pPr>
        <w:pBdr>
          <w:top w:val="nil"/>
          <w:left w:val="nil"/>
          <w:bottom w:val="nil"/>
          <w:right w:val="nil"/>
          <w:between w:val="nil"/>
        </w:pBdr>
        <w:jc w:val="center"/>
        <w:rPr>
          <w:b/>
          <w:sz w:val="20"/>
          <w:szCs w:val="20"/>
        </w:rPr>
      </w:pPr>
    </w:p>
    <w:p w14:paraId="745AE017" w14:textId="77777777" w:rsidR="00480510" w:rsidRDefault="003418E6">
      <w:pPr>
        <w:pBdr>
          <w:top w:val="nil"/>
          <w:left w:val="nil"/>
          <w:bottom w:val="nil"/>
          <w:right w:val="nil"/>
          <w:between w:val="nil"/>
        </w:pBdr>
        <w:rPr>
          <w:b/>
          <w:i/>
          <w:sz w:val="20"/>
          <w:szCs w:val="20"/>
        </w:rPr>
      </w:pPr>
      <w:r>
        <w:rPr>
          <w:b/>
          <w:i/>
          <w:sz w:val="20"/>
          <w:szCs w:val="20"/>
        </w:rPr>
        <w:t xml:space="preserve">*must be signed and returned to the NRHEG Panther </w:t>
      </w:r>
      <w:r w:rsidR="00B13483">
        <w:rPr>
          <w:b/>
          <w:i/>
          <w:sz w:val="20"/>
          <w:szCs w:val="20"/>
        </w:rPr>
        <w:t xml:space="preserve">Youth </w:t>
      </w:r>
      <w:r>
        <w:rPr>
          <w:b/>
          <w:i/>
          <w:sz w:val="20"/>
          <w:szCs w:val="20"/>
        </w:rPr>
        <w:t>Wrestling Club BEFORE participation in any club wrestling practice or competition</w:t>
      </w:r>
    </w:p>
    <w:p w14:paraId="5D53D867" w14:textId="77777777" w:rsidR="00480510" w:rsidRDefault="00480510">
      <w:pPr>
        <w:pBdr>
          <w:top w:val="nil"/>
          <w:left w:val="nil"/>
          <w:bottom w:val="nil"/>
          <w:right w:val="nil"/>
          <w:between w:val="nil"/>
        </w:pBdr>
        <w:rPr>
          <w:b/>
          <w:i/>
          <w:sz w:val="20"/>
          <w:szCs w:val="20"/>
        </w:rPr>
      </w:pPr>
    </w:p>
    <w:p w14:paraId="74A1BF9B" w14:textId="1F809E13" w:rsidR="00480510" w:rsidRDefault="003418E6">
      <w:pPr>
        <w:pBdr>
          <w:top w:val="nil"/>
          <w:left w:val="nil"/>
          <w:bottom w:val="nil"/>
          <w:right w:val="nil"/>
          <w:between w:val="nil"/>
        </w:pBdr>
        <w:rPr>
          <w:b/>
          <w:i/>
          <w:sz w:val="20"/>
          <w:szCs w:val="20"/>
        </w:rPr>
      </w:pPr>
      <w:r>
        <w:rPr>
          <w:b/>
          <w:i/>
          <w:sz w:val="20"/>
          <w:szCs w:val="20"/>
        </w:rPr>
        <w:t>*One (1) Receipt of Concussion Management Information 202</w:t>
      </w:r>
      <w:r w:rsidR="00D338BE">
        <w:rPr>
          <w:b/>
          <w:i/>
          <w:sz w:val="20"/>
          <w:szCs w:val="20"/>
        </w:rPr>
        <w:t>3</w:t>
      </w:r>
      <w:r>
        <w:rPr>
          <w:b/>
          <w:i/>
          <w:sz w:val="20"/>
          <w:szCs w:val="20"/>
        </w:rPr>
        <w:t>-202</w:t>
      </w:r>
      <w:r w:rsidR="00D338BE">
        <w:rPr>
          <w:b/>
          <w:i/>
          <w:sz w:val="20"/>
          <w:szCs w:val="20"/>
        </w:rPr>
        <w:t>4</w:t>
      </w:r>
      <w:r>
        <w:rPr>
          <w:b/>
          <w:i/>
          <w:sz w:val="20"/>
          <w:szCs w:val="20"/>
        </w:rPr>
        <w:t xml:space="preserve"> sheet must be received for EACH wrestler in your family.</w:t>
      </w:r>
    </w:p>
    <w:p w14:paraId="7C40957D" w14:textId="77777777" w:rsidR="00480510" w:rsidRDefault="00480510">
      <w:pPr>
        <w:pBdr>
          <w:top w:val="nil"/>
          <w:left w:val="nil"/>
          <w:bottom w:val="nil"/>
          <w:right w:val="nil"/>
          <w:between w:val="nil"/>
        </w:pBdr>
        <w:rPr>
          <w:b/>
          <w:i/>
          <w:sz w:val="20"/>
          <w:szCs w:val="20"/>
        </w:rPr>
      </w:pPr>
    </w:p>
    <w:p w14:paraId="54B3EA19" w14:textId="77777777" w:rsidR="00480510" w:rsidRDefault="00480510">
      <w:pPr>
        <w:pBdr>
          <w:top w:val="nil"/>
          <w:left w:val="nil"/>
          <w:bottom w:val="nil"/>
          <w:right w:val="nil"/>
          <w:between w:val="nil"/>
        </w:pBdr>
        <w:rPr>
          <w:b/>
          <w:sz w:val="18"/>
          <w:szCs w:val="18"/>
        </w:rPr>
      </w:pPr>
    </w:p>
    <w:p w14:paraId="1528AD82" w14:textId="5CC84675" w:rsidR="00480510" w:rsidRDefault="0038560A">
      <w:pPr>
        <w:pBdr>
          <w:top w:val="nil"/>
          <w:left w:val="nil"/>
          <w:bottom w:val="nil"/>
          <w:right w:val="nil"/>
          <w:between w:val="nil"/>
        </w:pBdr>
        <w:spacing w:line="246" w:lineRule="auto"/>
        <w:ind w:left="122" w:right="384" w:hanging="5"/>
        <w:rPr>
          <w:b/>
          <w:sz w:val="22"/>
          <w:szCs w:val="22"/>
        </w:rPr>
      </w:pPr>
      <w:r>
        <w:rPr>
          <w:b/>
          <w:sz w:val="22"/>
          <w:szCs w:val="22"/>
        </w:rPr>
        <w:t>We the student and parent,</w:t>
      </w:r>
      <w:r w:rsidR="003418E6">
        <w:rPr>
          <w:b/>
          <w:sz w:val="22"/>
          <w:szCs w:val="22"/>
        </w:rPr>
        <w:t xml:space="preserve"> have read, understand and acknowledge receiv</w:t>
      </w:r>
      <w:r w:rsidR="00B13483">
        <w:rPr>
          <w:b/>
          <w:sz w:val="22"/>
          <w:szCs w:val="22"/>
        </w:rPr>
        <w:t xml:space="preserve">ing the Concussion Management </w:t>
      </w:r>
      <w:r w:rsidR="003418E6">
        <w:rPr>
          <w:b/>
          <w:sz w:val="22"/>
          <w:szCs w:val="22"/>
        </w:rPr>
        <w:t xml:space="preserve">information provided by NRHEG Panther </w:t>
      </w:r>
      <w:r w:rsidR="00B13483">
        <w:rPr>
          <w:b/>
          <w:sz w:val="22"/>
          <w:szCs w:val="22"/>
        </w:rPr>
        <w:t xml:space="preserve">Youth </w:t>
      </w:r>
      <w:r w:rsidR="003418E6">
        <w:rPr>
          <w:b/>
          <w:sz w:val="22"/>
          <w:szCs w:val="22"/>
        </w:rPr>
        <w:t xml:space="preserve">Wrestling Club. By participating in the </w:t>
      </w:r>
      <w:r w:rsidR="00B13483">
        <w:rPr>
          <w:b/>
          <w:sz w:val="22"/>
          <w:szCs w:val="22"/>
        </w:rPr>
        <w:t>NRHEG Panther Youth Wrestling Club</w:t>
      </w:r>
      <w:r w:rsidR="003418E6">
        <w:rPr>
          <w:b/>
          <w:sz w:val="22"/>
          <w:szCs w:val="22"/>
        </w:rPr>
        <w:t xml:space="preserve">, we also assume the risk of injury.  The following student is insured by parents and has permission to participate in the </w:t>
      </w:r>
      <w:r w:rsidR="00B13483">
        <w:rPr>
          <w:b/>
          <w:sz w:val="22"/>
          <w:szCs w:val="22"/>
        </w:rPr>
        <w:t>NRHEG Panther Youth Wrestling Club</w:t>
      </w:r>
      <w:r w:rsidR="003418E6">
        <w:rPr>
          <w:b/>
          <w:sz w:val="22"/>
          <w:szCs w:val="22"/>
        </w:rPr>
        <w:t xml:space="preserve"> </w:t>
      </w:r>
      <w:r>
        <w:rPr>
          <w:b/>
          <w:sz w:val="22"/>
          <w:szCs w:val="22"/>
        </w:rPr>
        <w:t xml:space="preserve">for </w:t>
      </w:r>
      <w:r w:rsidR="003418E6">
        <w:rPr>
          <w:b/>
          <w:sz w:val="22"/>
          <w:szCs w:val="22"/>
        </w:rPr>
        <w:t>the 202</w:t>
      </w:r>
      <w:r w:rsidR="003D46C1">
        <w:rPr>
          <w:b/>
          <w:sz w:val="22"/>
          <w:szCs w:val="22"/>
        </w:rPr>
        <w:t>3</w:t>
      </w:r>
      <w:r w:rsidR="003418E6">
        <w:rPr>
          <w:b/>
          <w:sz w:val="22"/>
          <w:szCs w:val="22"/>
        </w:rPr>
        <w:t>-202</w:t>
      </w:r>
      <w:r w:rsidR="003D46C1">
        <w:rPr>
          <w:b/>
          <w:sz w:val="22"/>
          <w:szCs w:val="22"/>
        </w:rPr>
        <w:t>4</w:t>
      </w:r>
      <w:r w:rsidR="003418E6">
        <w:rPr>
          <w:b/>
          <w:sz w:val="22"/>
          <w:szCs w:val="22"/>
        </w:rPr>
        <w:t xml:space="preserve"> season.</w:t>
      </w:r>
    </w:p>
    <w:p w14:paraId="54950155" w14:textId="77777777" w:rsidR="00480510" w:rsidRDefault="00480510">
      <w:pPr>
        <w:pBdr>
          <w:top w:val="nil"/>
          <w:left w:val="nil"/>
          <w:bottom w:val="nil"/>
          <w:right w:val="nil"/>
          <w:between w:val="nil"/>
        </w:pBdr>
        <w:rPr>
          <w:b/>
          <w:sz w:val="18"/>
          <w:szCs w:val="18"/>
        </w:rPr>
      </w:pPr>
    </w:p>
    <w:p w14:paraId="7361010D" w14:textId="77777777" w:rsidR="00480510" w:rsidRDefault="00480510">
      <w:pPr>
        <w:pBdr>
          <w:top w:val="nil"/>
          <w:left w:val="nil"/>
          <w:bottom w:val="nil"/>
          <w:right w:val="nil"/>
          <w:between w:val="nil"/>
        </w:pBdr>
        <w:rPr>
          <w:b/>
          <w:sz w:val="18"/>
          <w:szCs w:val="18"/>
        </w:rPr>
      </w:pPr>
    </w:p>
    <w:p w14:paraId="6B72547E" w14:textId="77777777" w:rsidR="00480510" w:rsidRDefault="003418E6">
      <w:pPr>
        <w:pBdr>
          <w:top w:val="nil"/>
          <w:left w:val="nil"/>
          <w:bottom w:val="nil"/>
          <w:right w:val="nil"/>
          <w:between w:val="nil"/>
        </w:pBdr>
        <w:rPr>
          <w:b/>
          <w:sz w:val="18"/>
          <w:szCs w:val="18"/>
        </w:rPr>
      </w:pPr>
      <w:r>
        <w:rPr>
          <w:b/>
          <w:sz w:val="18"/>
          <w:szCs w:val="18"/>
        </w:rPr>
        <w:t>Student wrestler name (printed) _____________________________________________________________  Gr. _______  Age______</w:t>
      </w:r>
    </w:p>
    <w:p w14:paraId="1C2060E2" w14:textId="77777777" w:rsidR="00480510" w:rsidRDefault="00480510">
      <w:pPr>
        <w:pBdr>
          <w:top w:val="nil"/>
          <w:left w:val="nil"/>
          <w:bottom w:val="nil"/>
          <w:right w:val="nil"/>
          <w:between w:val="nil"/>
        </w:pBdr>
        <w:rPr>
          <w:b/>
          <w:sz w:val="18"/>
          <w:szCs w:val="18"/>
        </w:rPr>
      </w:pPr>
    </w:p>
    <w:p w14:paraId="2131825D" w14:textId="77777777" w:rsidR="00480510" w:rsidRDefault="00480510">
      <w:pPr>
        <w:pBdr>
          <w:top w:val="nil"/>
          <w:left w:val="nil"/>
          <w:bottom w:val="nil"/>
          <w:right w:val="nil"/>
          <w:between w:val="nil"/>
        </w:pBdr>
        <w:rPr>
          <w:b/>
          <w:sz w:val="18"/>
          <w:szCs w:val="18"/>
        </w:rPr>
      </w:pPr>
    </w:p>
    <w:p w14:paraId="0362EF79" w14:textId="77777777" w:rsidR="00480510" w:rsidRDefault="003418E6">
      <w:pPr>
        <w:rPr>
          <w:b/>
          <w:sz w:val="18"/>
          <w:szCs w:val="18"/>
        </w:rPr>
      </w:pPr>
      <w:r>
        <w:rPr>
          <w:b/>
          <w:sz w:val="18"/>
          <w:szCs w:val="18"/>
        </w:rPr>
        <w:t>Student wrestler signature   ______________________________________________    ________________________</w:t>
      </w:r>
    </w:p>
    <w:p w14:paraId="0589A597" w14:textId="77777777" w:rsidR="00480510" w:rsidRDefault="003418E6">
      <w:pPr>
        <w:rPr>
          <w:b/>
          <w:sz w:val="18"/>
          <w:szCs w:val="18"/>
        </w:rPr>
      </w:pPr>
      <w:r>
        <w:rPr>
          <w:b/>
          <w:sz w:val="18"/>
          <w:szCs w:val="18"/>
        </w:rPr>
        <w:t xml:space="preserve">                                                                 ( signature)                                                                      (date)</w:t>
      </w:r>
    </w:p>
    <w:p w14:paraId="0CA240EA" w14:textId="77777777" w:rsidR="00480510" w:rsidRDefault="00480510">
      <w:pPr>
        <w:pBdr>
          <w:top w:val="nil"/>
          <w:left w:val="nil"/>
          <w:bottom w:val="nil"/>
          <w:right w:val="nil"/>
          <w:between w:val="nil"/>
        </w:pBdr>
        <w:rPr>
          <w:b/>
          <w:sz w:val="18"/>
          <w:szCs w:val="18"/>
        </w:rPr>
      </w:pPr>
    </w:p>
    <w:p w14:paraId="47A1072E" w14:textId="77777777" w:rsidR="00480510" w:rsidRDefault="00480510">
      <w:pPr>
        <w:pBdr>
          <w:top w:val="nil"/>
          <w:left w:val="nil"/>
          <w:bottom w:val="nil"/>
          <w:right w:val="nil"/>
          <w:between w:val="nil"/>
        </w:pBdr>
        <w:rPr>
          <w:b/>
          <w:sz w:val="18"/>
          <w:szCs w:val="18"/>
        </w:rPr>
      </w:pPr>
    </w:p>
    <w:p w14:paraId="079D5611" w14:textId="77777777" w:rsidR="00480510" w:rsidRDefault="00480510">
      <w:pPr>
        <w:pBdr>
          <w:top w:val="nil"/>
          <w:left w:val="nil"/>
          <w:bottom w:val="nil"/>
          <w:right w:val="nil"/>
          <w:between w:val="nil"/>
        </w:pBdr>
        <w:rPr>
          <w:b/>
          <w:sz w:val="18"/>
          <w:szCs w:val="18"/>
        </w:rPr>
      </w:pPr>
    </w:p>
    <w:p w14:paraId="39FB824C" w14:textId="77777777" w:rsidR="00480510" w:rsidRDefault="003418E6">
      <w:pPr>
        <w:pBdr>
          <w:top w:val="nil"/>
          <w:left w:val="nil"/>
          <w:bottom w:val="nil"/>
          <w:right w:val="nil"/>
          <w:between w:val="nil"/>
        </w:pBdr>
        <w:rPr>
          <w:b/>
          <w:sz w:val="18"/>
          <w:szCs w:val="18"/>
        </w:rPr>
      </w:pPr>
      <w:r>
        <w:rPr>
          <w:b/>
          <w:sz w:val="18"/>
          <w:szCs w:val="18"/>
        </w:rPr>
        <w:t>Parent Name (printed) ________________________________________________________  Phone Number    ________________</w:t>
      </w:r>
    </w:p>
    <w:p w14:paraId="00C27953" w14:textId="77777777" w:rsidR="00480510" w:rsidRDefault="00480510">
      <w:pPr>
        <w:pBdr>
          <w:top w:val="nil"/>
          <w:left w:val="nil"/>
          <w:bottom w:val="nil"/>
          <w:right w:val="nil"/>
          <w:between w:val="nil"/>
        </w:pBdr>
        <w:rPr>
          <w:b/>
          <w:sz w:val="18"/>
          <w:szCs w:val="18"/>
        </w:rPr>
      </w:pPr>
    </w:p>
    <w:p w14:paraId="3FB52537" w14:textId="77777777" w:rsidR="00480510" w:rsidRDefault="00480510">
      <w:pPr>
        <w:pBdr>
          <w:top w:val="nil"/>
          <w:left w:val="nil"/>
          <w:bottom w:val="nil"/>
          <w:right w:val="nil"/>
          <w:between w:val="nil"/>
        </w:pBdr>
        <w:rPr>
          <w:b/>
          <w:sz w:val="18"/>
          <w:szCs w:val="18"/>
        </w:rPr>
      </w:pPr>
    </w:p>
    <w:p w14:paraId="23619470" w14:textId="77777777" w:rsidR="00480510" w:rsidRDefault="003418E6">
      <w:pPr>
        <w:pBdr>
          <w:top w:val="nil"/>
          <w:left w:val="nil"/>
          <w:bottom w:val="nil"/>
          <w:right w:val="nil"/>
          <w:between w:val="nil"/>
        </w:pBdr>
        <w:rPr>
          <w:b/>
          <w:sz w:val="18"/>
          <w:szCs w:val="18"/>
        </w:rPr>
      </w:pPr>
      <w:r>
        <w:rPr>
          <w:b/>
          <w:sz w:val="18"/>
          <w:szCs w:val="18"/>
        </w:rPr>
        <w:t>Parent Signature_______________________________________________________   _______________________</w:t>
      </w:r>
    </w:p>
    <w:p w14:paraId="71884960" w14:textId="77777777" w:rsidR="00480510" w:rsidRDefault="003418E6">
      <w:pPr>
        <w:pBdr>
          <w:top w:val="nil"/>
          <w:left w:val="nil"/>
          <w:bottom w:val="nil"/>
          <w:right w:val="nil"/>
          <w:between w:val="nil"/>
        </w:pBdr>
        <w:rPr>
          <w:b/>
          <w:sz w:val="18"/>
          <w:szCs w:val="18"/>
        </w:rPr>
      </w:pPr>
      <w:r>
        <w:rPr>
          <w:b/>
          <w:sz w:val="18"/>
          <w:szCs w:val="18"/>
        </w:rPr>
        <w:t xml:space="preserve">                                                                   (signature)                                                                    (date)</w:t>
      </w:r>
    </w:p>
    <w:p w14:paraId="1473ED07" w14:textId="77777777" w:rsidR="00480510" w:rsidRDefault="003418E6">
      <w:pPr>
        <w:pBdr>
          <w:top w:val="nil"/>
          <w:left w:val="nil"/>
          <w:bottom w:val="nil"/>
          <w:right w:val="nil"/>
          <w:between w:val="nil"/>
        </w:pBdr>
        <w:rPr>
          <w:b/>
          <w:sz w:val="18"/>
          <w:szCs w:val="18"/>
        </w:rPr>
      </w:pPr>
      <w:r>
        <w:rPr>
          <w:b/>
          <w:sz w:val="18"/>
          <w:szCs w:val="18"/>
        </w:rPr>
        <w:t xml:space="preserve"> </w:t>
      </w:r>
    </w:p>
    <w:p w14:paraId="3E58D07A" w14:textId="77777777" w:rsidR="00480510" w:rsidRDefault="003418E6">
      <w:pPr>
        <w:pBdr>
          <w:top w:val="nil"/>
          <w:left w:val="nil"/>
          <w:bottom w:val="nil"/>
          <w:right w:val="nil"/>
          <w:between w:val="nil"/>
        </w:pBdr>
        <w:rPr>
          <w:b/>
          <w:sz w:val="18"/>
          <w:szCs w:val="18"/>
        </w:rPr>
      </w:pPr>
      <w:r>
        <w:rPr>
          <w:b/>
          <w:sz w:val="18"/>
          <w:szCs w:val="18"/>
        </w:rPr>
        <w:t xml:space="preserve">                   </w:t>
      </w:r>
    </w:p>
    <w:p w14:paraId="7042B53B" w14:textId="77777777" w:rsidR="00480510" w:rsidRDefault="003418E6">
      <w:pPr>
        <w:pBdr>
          <w:top w:val="nil"/>
          <w:left w:val="nil"/>
          <w:bottom w:val="nil"/>
          <w:right w:val="nil"/>
          <w:between w:val="nil"/>
        </w:pBdr>
        <w:rPr>
          <w:b/>
        </w:rPr>
      </w:pPr>
      <w:r>
        <w:t>Health or Physical Concerns or Conditions Coaches should know about:</w:t>
      </w:r>
      <w:r>
        <w:rPr>
          <w:b/>
        </w:rPr>
        <w:t xml:space="preserve"> </w:t>
      </w:r>
    </w:p>
    <w:p w14:paraId="4A2F7B44" w14:textId="77777777" w:rsidR="00480510" w:rsidRDefault="00480510">
      <w:pPr>
        <w:pBdr>
          <w:top w:val="nil"/>
          <w:left w:val="nil"/>
          <w:bottom w:val="nil"/>
          <w:right w:val="nil"/>
          <w:between w:val="nil"/>
        </w:pBdr>
        <w:rPr>
          <w:b/>
        </w:rPr>
      </w:pPr>
    </w:p>
    <w:p w14:paraId="1A98A9A9" w14:textId="77777777" w:rsidR="00480510" w:rsidRDefault="00480510">
      <w:pPr>
        <w:pBdr>
          <w:top w:val="nil"/>
          <w:left w:val="nil"/>
          <w:bottom w:val="nil"/>
          <w:right w:val="nil"/>
          <w:between w:val="nil"/>
        </w:pBdr>
        <w:rPr>
          <w:b/>
          <w:sz w:val="18"/>
          <w:szCs w:val="18"/>
        </w:rPr>
      </w:pPr>
    </w:p>
    <w:p w14:paraId="6DB17695" w14:textId="77777777" w:rsidR="00480510" w:rsidRDefault="00480510">
      <w:pPr>
        <w:pBdr>
          <w:top w:val="nil"/>
          <w:left w:val="nil"/>
          <w:bottom w:val="nil"/>
          <w:right w:val="nil"/>
          <w:between w:val="nil"/>
        </w:pBdr>
        <w:rPr>
          <w:b/>
          <w:sz w:val="18"/>
          <w:szCs w:val="18"/>
        </w:rPr>
      </w:pPr>
    </w:p>
    <w:p w14:paraId="4C1F2931" w14:textId="77777777" w:rsidR="00480510" w:rsidRDefault="00480510">
      <w:pPr>
        <w:pBdr>
          <w:top w:val="nil"/>
          <w:left w:val="nil"/>
          <w:bottom w:val="nil"/>
          <w:right w:val="nil"/>
          <w:between w:val="nil"/>
        </w:pBdr>
        <w:rPr>
          <w:b/>
          <w:sz w:val="18"/>
          <w:szCs w:val="18"/>
        </w:rPr>
      </w:pPr>
    </w:p>
    <w:p w14:paraId="627C0867" w14:textId="77777777" w:rsidR="00480510" w:rsidRDefault="00480510">
      <w:pPr>
        <w:pBdr>
          <w:top w:val="nil"/>
          <w:left w:val="nil"/>
          <w:bottom w:val="nil"/>
          <w:right w:val="nil"/>
          <w:between w:val="nil"/>
        </w:pBdr>
        <w:rPr>
          <w:b/>
          <w:sz w:val="18"/>
          <w:szCs w:val="18"/>
        </w:rPr>
      </w:pPr>
    </w:p>
    <w:p w14:paraId="4B5B3BD2" w14:textId="77777777" w:rsidR="00480510" w:rsidRDefault="00480510">
      <w:pPr>
        <w:pBdr>
          <w:top w:val="nil"/>
          <w:left w:val="nil"/>
          <w:bottom w:val="nil"/>
          <w:right w:val="nil"/>
          <w:between w:val="nil"/>
        </w:pBdr>
        <w:rPr>
          <w:b/>
          <w:sz w:val="18"/>
          <w:szCs w:val="18"/>
        </w:rPr>
      </w:pPr>
    </w:p>
    <w:p w14:paraId="0612D06B" w14:textId="77777777" w:rsidR="00480510" w:rsidRDefault="00480510">
      <w:pPr>
        <w:pBdr>
          <w:top w:val="nil"/>
          <w:left w:val="nil"/>
          <w:bottom w:val="nil"/>
          <w:right w:val="nil"/>
          <w:between w:val="nil"/>
        </w:pBdr>
        <w:rPr>
          <w:b/>
          <w:sz w:val="18"/>
          <w:szCs w:val="18"/>
        </w:rPr>
      </w:pPr>
    </w:p>
    <w:p w14:paraId="1AD24648" w14:textId="77777777" w:rsidR="00480510" w:rsidRDefault="00480510">
      <w:pPr>
        <w:pBdr>
          <w:top w:val="nil"/>
          <w:left w:val="nil"/>
          <w:bottom w:val="nil"/>
          <w:right w:val="nil"/>
          <w:between w:val="nil"/>
        </w:pBdr>
        <w:rPr>
          <w:b/>
          <w:sz w:val="18"/>
          <w:szCs w:val="18"/>
        </w:rPr>
      </w:pPr>
    </w:p>
    <w:p w14:paraId="0FDEEE7C" w14:textId="77777777" w:rsidR="00480510" w:rsidRDefault="00480510">
      <w:pPr>
        <w:pBdr>
          <w:top w:val="nil"/>
          <w:left w:val="nil"/>
          <w:bottom w:val="nil"/>
          <w:right w:val="nil"/>
          <w:between w:val="nil"/>
        </w:pBdr>
        <w:rPr>
          <w:b/>
          <w:sz w:val="18"/>
          <w:szCs w:val="18"/>
        </w:rPr>
      </w:pPr>
    </w:p>
    <w:p w14:paraId="766FB29B" w14:textId="77777777" w:rsidR="00480510" w:rsidRDefault="00480510">
      <w:pPr>
        <w:pBdr>
          <w:top w:val="nil"/>
          <w:left w:val="nil"/>
          <w:bottom w:val="nil"/>
          <w:right w:val="nil"/>
          <w:between w:val="nil"/>
        </w:pBdr>
        <w:rPr>
          <w:b/>
          <w:sz w:val="18"/>
          <w:szCs w:val="18"/>
        </w:rPr>
      </w:pPr>
    </w:p>
    <w:p w14:paraId="3623E0EA" w14:textId="77777777" w:rsidR="00480510" w:rsidRDefault="00480510">
      <w:pPr>
        <w:pBdr>
          <w:top w:val="nil"/>
          <w:left w:val="nil"/>
          <w:bottom w:val="nil"/>
          <w:right w:val="nil"/>
          <w:between w:val="nil"/>
        </w:pBdr>
        <w:rPr>
          <w:b/>
          <w:sz w:val="18"/>
          <w:szCs w:val="18"/>
        </w:rPr>
      </w:pPr>
    </w:p>
    <w:p w14:paraId="19784D8C" w14:textId="77777777" w:rsidR="00480510" w:rsidRDefault="00480510">
      <w:pPr>
        <w:pBdr>
          <w:top w:val="nil"/>
          <w:left w:val="nil"/>
          <w:bottom w:val="nil"/>
          <w:right w:val="nil"/>
          <w:between w:val="nil"/>
        </w:pBdr>
        <w:rPr>
          <w:b/>
          <w:sz w:val="18"/>
          <w:szCs w:val="18"/>
        </w:rPr>
      </w:pPr>
    </w:p>
    <w:p w14:paraId="3743B3D9" w14:textId="77777777" w:rsidR="00480510" w:rsidRDefault="00480510">
      <w:pPr>
        <w:pBdr>
          <w:top w:val="nil"/>
          <w:left w:val="nil"/>
          <w:bottom w:val="nil"/>
          <w:right w:val="nil"/>
          <w:between w:val="nil"/>
        </w:pBdr>
        <w:rPr>
          <w:b/>
          <w:sz w:val="18"/>
          <w:szCs w:val="18"/>
        </w:rPr>
      </w:pPr>
    </w:p>
    <w:p w14:paraId="3B576A51" w14:textId="77777777" w:rsidR="00480510" w:rsidRDefault="00480510">
      <w:pPr>
        <w:pBdr>
          <w:top w:val="nil"/>
          <w:left w:val="nil"/>
          <w:bottom w:val="nil"/>
          <w:right w:val="nil"/>
          <w:between w:val="nil"/>
        </w:pBdr>
        <w:rPr>
          <w:b/>
          <w:sz w:val="18"/>
          <w:szCs w:val="18"/>
        </w:rPr>
      </w:pPr>
    </w:p>
    <w:p w14:paraId="23968124" w14:textId="77777777" w:rsidR="00480510" w:rsidRDefault="00480510">
      <w:pPr>
        <w:pBdr>
          <w:top w:val="nil"/>
          <w:left w:val="nil"/>
          <w:bottom w:val="nil"/>
          <w:right w:val="nil"/>
          <w:between w:val="nil"/>
        </w:pBdr>
        <w:rPr>
          <w:b/>
          <w:sz w:val="18"/>
          <w:szCs w:val="18"/>
        </w:rPr>
      </w:pPr>
    </w:p>
    <w:p w14:paraId="5FE50224" w14:textId="77777777" w:rsidR="00480510" w:rsidRDefault="00480510">
      <w:pPr>
        <w:pBdr>
          <w:top w:val="nil"/>
          <w:left w:val="nil"/>
          <w:bottom w:val="nil"/>
          <w:right w:val="nil"/>
          <w:between w:val="nil"/>
        </w:pBdr>
        <w:rPr>
          <w:b/>
          <w:sz w:val="18"/>
          <w:szCs w:val="18"/>
        </w:rPr>
      </w:pPr>
    </w:p>
    <w:p w14:paraId="6F900487" w14:textId="77777777" w:rsidR="00480510" w:rsidRDefault="00480510">
      <w:pPr>
        <w:pBdr>
          <w:top w:val="nil"/>
          <w:left w:val="nil"/>
          <w:bottom w:val="nil"/>
          <w:right w:val="nil"/>
          <w:between w:val="nil"/>
        </w:pBdr>
        <w:rPr>
          <w:b/>
          <w:sz w:val="18"/>
          <w:szCs w:val="18"/>
        </w:rPr>
      </w:pPr>
    </w:p>
    <w:p w14:paraId="030AAD00" w14:textId="77777777" w:rsidR="00480510" w:rsidRDefault="00480510">
      <w:pPr>
        <w:pBdr>
          <w:top w:val="nil"/>
          <w:left w:val="nil"/>
          <w:bottom w:val="nil"/>
          <w:right w:val="nil"/>
          <w:between w:val="nil"/>
        </w:pBdr>
        <w:rPr>
          <w:b/>
          <w:sz w:val="18"/>
          <w:szCs w:val="18"/>
        </w:rPr>
      </w:pPr>
    </w:p>
    <w:p w14:paraId="4B9B9983" w14:textId="77777777" w:rsidR="00480510" w:rsidRDefault="00480510">
      <w:pPr>
        <w:pBdr>
          <w:top w:val="nil"/>
          <w:left w:val="nil"/>
          <w:bottom w:val="nil"/>
          <w:right w:val="nil"/>
          <w:between w:val="nil"/>
        </w:pBdr>
        <w:rPr>
          <w:b/>
          <w:sz w:val="18"/>
          <w:szCs w:val="18"/>
        </w:rPr>
      </w:pPr>
    </w:p>
    <w:p w14:paraId="2B5D1F7E" w14:textId="77777777" w:rsidR="00480510" w:rsidRDefault="00480510">
      <w:pPr>
        <w:pBdr>
          <w:top w:val="nil"/>
          <w:left w:val="nil"/>
          <w:bottom w:val="nil"/>
          <w:right w:val="nil"/>
          <w:between w:val="nil"/>
        </w:pBdr>
        <w:rPr>
          <w:b/>
          <w:sz w:val="18"/>
          <w:szCs w:val="18"/>
        </w:rPr>
      </w:pPr>
    </w:p>
    <w:p w14:paraId="2E8DFAA5" w14:textId="77777777" w:rsidR="00480510" w:rsidRDefault="00480510">
      <w:pPr>
        <w:pBdr>
          <w:top w:val="nil"/>
          <w:left w:val="nil"/>
          <w:bottom w:val="nil"/>
          <w:right w:val="nil"/>
          <w:between w:val="nil"/>
        </w:pBdr>
        <w:rPr>
          <w:b/>
          <w:sz w:val="18"/>
          <w:szCs w:val="18"/>
        </w:rPr>
      </w:pPr>
    </w:p>
    <w:p w14:paraId="17D54590" w14:textId="77777777" w:rsidR="00480510" w:rsidRDefault="00480510">
      <w:pPr>
        <w:pBdr>
          <w:top w:val="nil"/>
          <w:left w:val="nil"/>
          <w:bottom w:val="nil"/>
          <w:right w:val="nil"/>
          <w:between w:val="nil"/>
        </w:pBdr>
        <w:rPr>
          <w:b/>
          <w:sz w:val="18"/>
          <w:szCs w:val="18"/>
        </w:rPr>
      </w:pPr>
    </w:p>
    <w:p w14:paraId="6BDA72F0" w14:textId="77777777" w:rsidR="00480510" w:rsidRDefault="00480510">
      <w:pPr>
        <w:pBdr>
          <w:top w:val="nil"/>
          <w:left w:val="nil"/>
          <w:bottom w:val="nil"/>
          <w:right w:val="nil"/>
          <w:between w:val="nil"/>
        </w:pBdr>
        <w:rPr>
          <w:b/>
          <w:sz w:val="18"/>
          <w:szCs w:val="18"/>
        </w:rPr>
      </w:pPr>
    </w:p>
    <w:p w14:paraId="367841EC" w14:textId="77777777" w:rsidR="00480510" w:rsidRDefault="00480510">
      <w:pPr>
        <w:pBdr>
          <w:top w:val="nil"/>
          <w:left w:val="nil"/>
          <w:bottom w:val="nil"/>
          <w:right w:val="nil"/>
          <w:between w:val="nil"/>
        </w:pBdr>
        <w:rPr>
          <w:b/>
          <w:sz w:val="18"/>
          <w:szCs w:val="18"/>
        </w:rPr>
      </w:pPr>
    </w:p>
    <w:p w14:paraId="3E85C164" w14:textId="77777777" w:rsidR="00480510" w:rsidRDefault="00480510">
      <w:pPr>
        <w:pBdr>
          <w:top w:val="nil"/>
          <w:left w:val="nil"/>
          <w:bottom w:val="nil"/>
          <w:right w:val="nil"/>
          <w:between w:val="nil"/>
        </w:pBdr>
        <w:rPr>
          <w:b/>
          <w:sz w:val="18"/>
          <w:szCs w:val="18"/>
        </w:rPr>
      </w:pPr>
    </w:p>
    <w:p w14:paraId="2C58FE2F" w14:textId="77777777" w:rsidR="00480510" w:rsidRDefault="00480510">
      <w:pPr>
        <w:pBdr>
          <w:top w:val="nil"/>
          <w:left w:val="nil"/>
          <w:bottom w:val="nil"/>
          <w:right w:val="nil"/>
          <w:between w:val="nil"/>
        </w:pBdr>
        <w:rPr>
          <w:b/>
          <w:sz w:val="18"/>
          <w:szCs w:val="18"/>
        </w:rPr>
      </w:pPr>
    </w:p>
    <w:p w14:paraId="6D1C1748" w14:textId="77777777" w:rsidR="00480510" w:rsidRDefault="00480510">
      <w:pPr>
        <w:pBdr>
          <w:top w:val="nil"/>
          <w:left w:val="nil"/>
          <w:bottom w:val="nil"/>
          <w:right w:val="nil"/>
          <w:between w:val="nil"/>
        </w:pBdr>
        <w:rPr>
          <w:b/>
          <w:sz w:val="18"/>
          <w:szCs w:val="18"/>
        </w:rPr>
      </w:pPr>
    </w:p>
    <w:p w14:paraId="69B60690" w14:textId="77777777" w:rsidR="00480510" w:rsidRDefault="00480510">
      <w:pPr>
        <w:pBdr>
          <w:top w:val="nil"/>
          <w:left w:val="nil"/>
          <w:bottom w:val="nil"/>
          <w:right w:val="nil"/>
          <w:between w:val="nil"/>
        </w:pBdr>
        <w:rPr>
          <w:b/>
          <w:sz w:val="18"/>
          <w:szCs w:val="18"/>
        </w:rPr>
      </w:pPr>
    </w:p>
    <w:p w14:paraId="0726A140" w14:textId="77777777" w:rsidR="00480510" w:rsidRDefault="00480510">
      <w:pPr>
        <w:pBdr>
          <w:top w:val="nil"/>
          <w:left w:val="nil"/>
          <w:bottom w:val="nil"/>
          <w:right w:val="nil"/>
          <w:between w:val="nil"/>
        </w:pBdr>
        <w:rPr>
          <w:b/>
          <w:sz w:val="18"/>
          <w:szCs w:val="18"/>
        </w:rPr>
      </w:pPr>
    </w:p>
    <w:p w14:paraId="7004CD0B" w14:textId="77777777" w:rsidR="00480510" w:rsidRDefault="00480510">
      <w:pPr>
        <w:pBdr>
          <w:top w:val="nil"/>
          <w:left w:val="nil"/>
          <w:bottom w:val="nil"/>
          <w:right w:val="nil"/>
          <w:between w:val="nil"/>
        </w:pBdr>
        <w:rPr>
          <w:b/>
          <w:sz w:val="18"/>
          <w:szCs w:val="18"/>
        </w:rPr>
      </w:pPr>
    </w:p>
    <w:sectPr w:rsidR="00480510">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717"/>
    <w:multiLevelType w:val="multilevel"/>
    <w:tmpl w:val="92B819BA"/>
    <w:lvl w:ilvl="0">
      <w:start w:val="1"/>
      <w:numFmt w:val="decimal"/>
      <w:lvlText w:val="%1)"/>
      <w:lvlJc w:val="left"/>
      <w:pPr>
        <w:ind w:left="360" w:hanging="360"/>
      </w:pPr>
      <w:rPr>
        <w:b/>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5068A3"/>
    <w:multiLevelType w:val="multilevel"/>
    <w:tmpl w:val="EE8C30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30746ED"/>
    <w:multiLevelType w:val="multilevel"/>
    <w:tmpl w:val="787A5B0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50046C0C"/>
    <w:multiLevelType w:val="multilevel"/>
    <w:tmpl w:val="D144B38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5AFD6196"/>
    <w:multiLevelType w:val="multilevel"/>
    <w:tmpl w:val="126033B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AF210C5"/>
    <w:multiLevelType w:val="multilevel"/>
    <w:tmpl w:val="2E6E86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904728187">
    <w:abstractNumId w:val="3"/>
  </w:num>
  <w:num w:numId="2" w16cid:durableId="1622105309">
    <w:abstractNumId w:val="5"/>
  </w:num>
  <w:num w:numId="3" w16cid:durableId="1335106639">
    <w:abstractNumId w:val="4"/>
  </w:num>
  <w:num w:numId="4" w16cid:durableId="165950129">
    <w:abstractNumId w:val="1"/>
  </w:num>
  <w:num w:numId="5" w16cid:durableId="1458177210">
    <w:abstractNumId w:val="0"/>
  </w:num>
  <w:num w:numId="6" w16cid:durableId="1764261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10"/>
    <w:rsid w:val="000D63F9"/>
    <w:rsid w:val="003418E6"/>
    <w:rsid w:val="0038560A"/>
    <w:rsid w:val="003D46C1"/>
    <w:rsid w:val="004348BC"/>
    <w:rsid w:val="00480510"/>
    <w:rsid w:val="007673E6"/>
    <w:rsid w:val="00B13483"/>
    <w:rsid w:val="00D338BE"/>
    <w:rsid w:val="00E0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0E3A"/>
  <w15:docId w15:val="{E2A47C8E-D2DE-4E37-9F44-ACABC00B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jc w:val="center"/>
      <w:outlineLvl w:val="2"/>
    </w:pPr>
    <w:rPr>
      <w:b/>
      <w:sz w:val="40"/>
      <w:szCs w:val="4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hslearn.com/electiveDetail.aspx?courseID=15000" TargetMode="External"/><Relationship Id="rId5" Type="http://schemas.openxmlformats.org/officeDocument/2006/relationships/hyperlink" Target="http://www.cdc.gov/concussion/headsup/high_schoo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Stacy A.</dc:creator>
  <cp:lastModifiedBy>lance perkins</cp:lastModifiedBy>
  <cp:revision>2</cp:revision>
  <dcterms:created xsi:type="dcterms:W3CDTF">2023-09-01T16:21:00Z</dcterms:created>
  <dcterms:modified xsi:type="dcterms:W3CDTF">2023-09-01T16:21:00Z</dcterms:modified>
</cp:coreProperties>
</file>